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8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16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  <w:t xml:space="preserve"> 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ДЕПАРТАМЕНТ ЗДРАВООХРАНЕНИЯ</w:t>
      </w:r>
    </w:p>
    <w:p w:rsidR="00237E8C" w:rsidRPr="00237E8C" w:rsidRDefault="00237E8C" w:rsidP="00237E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0"/>
        </w:rPr>
      </w:pPr>
      <w:r w:rsidRPr="00237E8C"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>ХАНТЫ-МАНСИЙСКОГО АВТОНОМНОГО ОКРУГА - ЮГРЫ</w:t>
      </w:r>
    </w:p>
    <w:p w:rsidR="00237E8C" w:rsidRDefault="0083421A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  <w:t>(Депздрав Югры)</w:t>
      </w:r>
    </w:p>
    <w:p w:rsidR="00690C0D" w:rsidRPr="00690C0D" w:rsidRDefault="00690C0D" w:rsidP="00690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</w:rPr>
      </w:pPr>
    </w:p>
    <w:p w:rsidR="00237E8C" w:rsidRPr="001D0DEE" w:rsidRDefault="00813D1D" w:rsidP="0083421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П Р И К А </w:t>
      </w:r>
      <w:r w:rsidR="00237E8C" w:rsidRPr="001D0DEE">
        <w:rPr>
          <w:rFonts w:ascii="Times New Roman" w:eastAsia="Times New Roman" w:hAnsi="Times New Roman" w:cs="Times New Roman"/>
          <w:b/>
          <w:sz w:val="36"/>
          <w:szCs w:val="36"/>
        </w:rPr>
        <w:t>З</w:t>
      </w:r>
    </w:p>
    <w:p w:rsidR="00BB3BF6" w:rsidRDefault="00BB3BF6" w:rsidP="001D0DEE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D0DEE" w:rsidRDefault="00237E8C" w:rsidP="005C7D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237D8">
        <w:rPr>
          <w:rFonts w:ascii="Times New Roman" w:hAnsi="Times New Roman" w:cs="Times New Roman"/>
          <w:bCs/>
          <w:sz w:val="28"/>
          <w:szCs w:val="28"/>
        </w:rPr>
        <w:t xml:space="preserve">О проведении </w:t>
      </w:r>
      <w:r w:rsidR="00813D1D">
        <w:rPr>
          <w:rFonts w:ascii="Times New Roman" w:hAnsi="Times New Roman" w:cs="Times New Roman"/>
          <w:bCs/>
          <w:sz w:val="28"/>
          <w:szCs w:val="28"/>
        </w:rPr>
        <w:t>О</w:t>
      </w:r>
      <w:r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кружной </w:t>
      </w:r>
      <w:r w:rsidR="00813D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научно-практической </w:t>
      </w:r>
      <w:r w:rsidR="00AD4649"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конференции</w:t>
      </w:r>
      <w:r w:rsidR="0083421A" w:rsidRPr="003237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37D8">
        <w:rPr>
          <w:rFonts w:ascii="Times New Roman" w:hAnsi="Times New Roman" w:cs="Times New Roman"/>
          <w:sz w:val="28"/>
          <w:szCs w:val="28"/>
        </w:rPr>
        <w:t>«</w:t>
      </w:r>
      <w:r w:rsidR="003237D8" w:rsidRPr="003237D8">
        <w:rPr>
          <w:rFonts w:ascii="Times New Roman" w:eastAsia="Times New Roman" w:hAnsi="Times New Roman" w:cs="Times New Roman"/>
          <w:sz w:val="28"/>
          <w:szCs w:val="28"/>
        </w:rPr>
        <w:t>Алгоритмы диагностики и лечения эндокринных заболеваний</w:t>
      </w:r>
      <w:r w:rsidR="00BB3BF6">
        <w:rPr>
          <w:rFonts w:ascii="Times New Roman" w:eastAsia="Times New Roman" w:hAnsi="Times New Roman" w:cs="Times New Roman"/>
          <w:sz w:val="28"/>
          <w:szCs w:val="28"/>
        </w:rPr>
        <w:t>: современные технологии и методы</w:t>
      </w:r>
      <w:r w:rsidRPr="003237D8">
        <w:rPr>
          <w:rFonts w:ascii="Times New Roman" w:hAnsi="Times New Roman" w:cs="Times New Roman"/>
          <w:sz w:val="28"/>
          <w:szCs w:val="28"/>
        </w:rPr>
        <w:t>»</w:t>
      </w:r>
    </w:p>
    <w:p w:rsidR="001D0DEE" w:rsidRDefault="001D0DEE" w:rsidP="005C7D4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D0DEE" w:rsidRDefault="001D0DEE" w:rsidP="001D0DEE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83421A" w:rsidRPr="001D0DEE" w:rsidRDefault="0083421A" w:rsidP="00395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395FDA">
        <w:rPr>
          <w:rFonts w:ascii="Times New Roman" w:eastAsia="Times New Roman" w:hAnsi="Times New Roman" w:cs="Times New Roman"/>
          <w:sz w:val="28"/>
          <w:szCs w:val="28"/>
        </w:rPr>
        <w:t xml:space="preserve"> 28.09.2015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95FDA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395FDA">
        <w:rPr>
          <w:rFonts w:ascii="Times New Roman" w:eastAsia="Times New Roman" w:hAnsi="Times New Roman" w:cs="Times New Roman"/>
          <w:sz w:val="28"/>
          <w:szCs w:val="28"/>
        </w:rPr>
        <w:t>№ 1035</w:t>
      </w:r>
    </w:p>
    <w:p w:rsidR="0083421A" w:rsidRDefault="0083421A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3421A">
        <w:rPr>
          <w:rFonts w:ascii="Times New Roman" w:eastAsia="Times New Roman" w:hAnsi="Times New Roman" w:cs="Times New Roman"/>
          <w:sz w:val="28"/>
          <w:szCs w:val="28"/>
        </w:rPr>
        <w:t>анты-Мансийск</w:t>
      </w:r>
    </w:p>
    <w:p w:rsidR="00BB3BF6" w:rsidRDefault="00BB3BF6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3BF6" w:rsidRDefault="00BB3BF6" w:rsidP="0083421A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177" w:rsidRPr="00781BFA" w:rsidRDefault="00237E8C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421A">
        <w:rPr>
          <w:rFonts w:ascii="Times New Roman" w:eastAsia="Times New Roman" w:hAnsi="Times New Roman" w:cs="Times New Roman"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В соответствии с Планом основных организационных мероприятий Департамента здравоохранения Ханты-Мансийского автономного округа - Югры на 2015 год, а также в целях совершенствования </w:t>
      </w:r>
      <w:r w:rsidR="00003177" w:rsidRPr="0083421A">
        <w:rPr>
          <w:rFonts w:ascii="Times New Roman" w:hAnsi="Times New Roman" w:cs="Times New Roman"/>
          <w:bCs/>
          <w:spacing w:val="1"/>
          <w:sz w:val="28"/>
          <w:szCs w:val="28"/>
        </w:rPr>
        <w:t>эффективности профилактики и качества оказания специализированной медицинской помощи эндокринологического профиля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в медицинских организациях Ханты-Мансийского автономного округа – Югры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  <w:r w:rsidR="0083421A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83421A" w:rsidRPr="0083421A" w:rsidRDefault="0083421A" w:rsidP="001D0DEE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49" w:rsidRPr="00BB3BF6" w:rsidRDefault="00003177" w:rsidP="001D0DEE">
      <w:pPr>
        <w:spacing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1.</w:t>
      </w:r>
      <w:r w:rsidRPr="0083421A">
        <w:rPr>
          <w:rFonts w:ascii="Times New Roman" w:hAnsi="Times New Roman" w:cs="Times New Roman"/>
          <w:sz w:val="28"/>
          <w:szCs w:val="28"/>
        </w:rPr>
        <w:tab/>
      </w:r>
      <w:r w:rsidR="00BB3BF6">
        <w:rPr>
          <w:rFonts w:ascii="Times New Roman" w:hAnsi="Times New Roman" w:cs="Times New Roman"/>
          <w:sz w:val="28"/>
          <w:szCs w:val="28"/>
        </w:rPr>
        <w:t xml:space="preserve">23 октября </w:t>
      </w:r>
      <w:r w:rsidR="00781BFA">
        <w:rPr>
          <w:rFonts w:ascii="Times New Roman" w:hAnsi="Times New Roman" w:cs="Times New Roman"/>
          <w:sz w:val="28"/>
          <w:szCs w:val="28"/>
        </w:rPr>
        <w:t>п</w:t>
      </w:r>
      <w:r w:rsidR="00781BFA" w:rsidRPr="0083421A">
        <w:rPr>
          <w:rFonts w:ascii="Times New Roman" w:hAnsi="Times New Roman" w:cs="Times New Roman"/>
          <w:sz w:val="28"/>
          <w:szCs w:val="28"/>
        </w:rPr>
        <w:t xml:space="preserve">ровести </w:t>
      </w:r>
      <w:r w:rsidR="00781BFA">
        <w:rPr>
          <w:rFonts w:ascii="Times New Roman" w:hAnsi="Times New Roman" w:cs="Times New Roman"/>
          <w:sz w:val="28"/>
          <w:szCs w:val="28"/>
        </w:rPr>
        <w:t xml:space="preserve">в г. </w:t>
      </w:r>
      <w:r w:rsidR="00103C4C" w:rsidRPr="0083421A">
        <w:rPr>
          <w:rFonts w:ascii="Times New Roman" w:hAnsi="Times New Roman" w:cs="Times New Roman"/>
          <w:sz w:val="28"/>
          <w:szCs w:val="28"/>
        </w:rPr>
        <w:t xml:space="preserve">Сургуте </w:t>
      </w:r>
      <w:r w:rsidR="0089433C">
        <w:rPr>
          <w:rFonts w:ascii="Times New Roman" w:hAnsi="Times New Roman" w:cs="Times New Roman"/>
          <w:sz w:val="28"/>
          <w:szCs w:val="28"/>
        </w:rPr>
        <w:t>О</w:t>
      </w:r>
      <w:r w:rsidRPr="0083421A">
        <w:rPr>
          <w:rFonts w:ascii="Times New Roman" w:hAnsi="Times New Roman" w:cs="Times New Roman"/>
          <w:sz w:val="28"/>
          <w:szCs w:val="28"/>
        </w:rPr>
        <w:t xml:space="preserve">кружную </w:t>
      </w:r>
      <w:r w:rsidR="0089433C">
        <w:rPr>
          <w:rFonts w:ascii="Times New Roman" w:hAnsi="Times New Roman" w:cs="Times New Roman"/>
          <w:sz w:val="28"/>
          <w:szCs w:val="28"/>
        </w:rPr>
        <w:t>научно-пра</w:t>
      </w:r>
      <w:r w:rsidR="00AD4649" w:rsidRPr="0083421A">
        <w:rPr>
          <w:rFonts w:ascii="Times New Roman" w:hAnsi="Times New Roman" w:cs="Times New Roman"/>
          <w:sz w:val="28"/>
          <w:szCs w:val="28"/>
        </w:rPr>
        <w:t>к</w:t>
      </w:r>
      <w:r w:rsidR="0089433C">
        <w:rPr>
          <w:rFonts w:ascii="Times New Roman" w:hAnsi="Times New Roman" w:cs="Times New Roman"/>
          <w:sz w:val="28"/>
          <w:szCs w:val="28"/>
        </w:rPr>
        <w:t xml:space="preserve">тическую </w:t>
      </w:r>
      <w:r w:rsidR="00C73D72">
        <w:rPr>
          <w:rFonts w:ascii="Times New Roman" w:hAnsi="Times New Roman" w:cs="Times New Roman"/>
          <w:sz w:val="28"/>
          <w:szCs w:val="28"/>
        </w:rPr>
        <w:t>к</w:t>
      </w:r>
      <w:r w:rsidR="00AD4649" w:rsidRPr="0083421A">
        <w:rPr>
          <w:rFonts w:ascii="Times New Roman" w:hAnsi="Times New Roman" w:cs="Times New Roman"/>
          <w:sz w:val="28"/>
          <w:szCs w:val="28"/>
        </w:rPr>
        <w:t>онференцию</w:t>
      </w:r>
      <w:r w:rsidRPr="0083421A">
        <w:rPr>
          <w:rFonts w:ascii="Times New Roman" w:hAnsi="Times New Roman" w:cs="Times New Roman"/>
          <w:sz w:val="28"/>
          <w:szCs w:val="28"/>
        </w:rPr>
        <w:t xml:space="preserve"> </w:t>
      </w:r>
      <w:r w:rsidR="00BB3BF6" w:rsidRPr="003237D8">
        <w:rPr>
          <w:rFonts w:ascii="Times New Roman" w:hAnsi="Times New Roman" w:cs="Times New Roman"/>
          <w:sz w:val="28"/>
          <w:szCs w:val="28"/>
        </w:rPr>
        <w:t>«</w:t>
      </w:r>
      <w:r w:rsidR="00BB3BF6" w:rsidRPr="003237D8">
        <w:rPr>
          <w:rFonts w:ascii="Times New Roman" w:eastAsia="Times New Roman" w:hAnsi="Times New Roman" w:cs="Times New Roman"/>
          <w:sz w:val="28"/>
          <w:szCs w:val="28"/>
        </w:rPr>
        <w:t>Алгоритмы диагностики и лечения эндокринных заболеваний</w:t>
      </w:r>
      <w:r w:rsidR="00BB3BF6">
        <w:rPr>
          <w:rFonts w:ascii="Times New Roman" w:eastAsia="Times New Roman" w:hAnsi="Times New Roman" w:cs="Times New Roman"/>
          <w:sz w:val="28"/>
          <w:szCs w:val="28"/>
        </w:rPr>
        <w:t>: современные технологии и методы</w:t>
      </w:r>
      <w:r w:rsidR="00BB3BF6" w:rsidRPr="003237D8">
        <w:rPr>
          <w:rFonts w:ascii="Times New Roman" w:hAnsi="Times New Roman" w:cs="Times New Roman"/>
          <w:sz w:val="28"/>
          <w:szCs w:val="28"/>
        </w:rPr>
        <w:t>»</w:t>
      </w:r>
      <w:r w:rsidR="00AD4649" w:rsidRPr="0083421A">
        <w:rPr>
          <w:rFonts w:ascii="Times New Roman" w:hAnsi="Times New Roman" w:cs="Times New Roman"/>
          <w:sz w:val="28"/>
          <w:szCs w:val="28"/>
        </w:rPr>
        <w:t xml:space="preserve"> </w:t>
      </w:r>
      <w:r w:rsidRPr="0083421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D4649" w:rsidRPr="0083421A">
        <w:rPr>
          <w:rFonts w:ascii="Times New Roman" w:hAnsi="Times New Roman" w:cs="Times New Roman"/>
          <w:sz w:val="28"/>
          <w:szCs w:val="28"/>
        </w:rPr>
        <w:t>- конференци</w:t>
      </w:r>
      <w:r w:rsidR="00781BFA">
        <w:rPr>
          <w:rFonts w:ascii="Times New Roman" w:hAnsi="Times New Roman" w:cs="Times New Roman"/>
          <w:sz w:val="28"/>
          <w:szCs w:val="28"/>
        </w:rPr>
        <w:t>я</w:t>
      </w:r>
      <w:r w:rsidRPr="0083421A">
        <w:rPr>
          <w:rFonts w:ascii="Times New Roman" w:hAnsi="Times New Roman" w:cs="Times New Roman"/>
          <w:sz w:val="28"/>
          <w:szCs w:val="28"/>
        </w:rPr>
        <w:t>) для врачей эндокринологов и терапевтов</w:t>
      </w:r>
      <w:r w:rsidR="00AD4649" w:rsidRPr="0083421A">
        <w:rPr>
          <w:rFonts w:ascii="Times New Roman" w:hAnsi="Times New Roman" w:cs="Times New Roman"/>
          <w:sz w:val="28"/>
          <w:szCs w:val="28"/>
        </w:rPr>
        <w:t>, врачей общей врачебно</w:t>
      </w:r>
      <w:r w:rsidR="00781BFA">
        <w:rPr>
          <w:rFonts w:ascii="Times New Roman" w:hAnsi="Times New Roman" w:cs="Times New Roman"/>
          <w:sz w:val="28"/>
          <w:szCs w:val="28"/>
        </w:rPr>
        <w:t xml:space="preserve">й </w:t>
      </w:r>
      <w:r w:rsidR="00AD4649" w:rsidRPr="0083421A">
        <w:rPr>
          <w:rFonts w:ascii="Times New Roman" w:hAnsi="Times New Roman" w:cs="Times New Roman"/>
          <w:sz w:val="28"/>
          <w:szCs w:val="28"/>
        </w:rPr>
        <w:t>практ</w:t>
      </w:r>
      <w:r w:rsidR="00781BFA">
        <w:rPr>
          <w:rFonts w:ascii="Times New Roman" w:hAnsi="Times New Roman" w:cs="Times New Roman"/>
          <w:sz w:val="28"/>
          <w:szCs w:val="28"/>
        </w:rPr>
        <w:t>и</w:t>
      </w:r>
      <w:r w:rsidR="00AD4649" w:rsidRPr="0083421A">
        <w:rPr>
          <w:rFonts w:ascii="Times New Roman" w:hAnsi="Times New Roman" w:cs="Times New Roman"/>
          <w:sz w:val="28"/>
          <w:szCs w:val="28"/>
        </w:rPr>
        <w:t>ки</w:t>
      </w:r>
      <w:r w:rsidRPr="0083421A">
        <w:rPr>
          <w:rFonts w:ascii="Times New Roman" w:hAnsi="Times New Roman" w:cs="Times New Roman"/>
          <w:sz w:val="28"/>
          <w:szCs w:val="28"/>
        </w:rPr>
        <w:t xml:space="preserve"> медицинских организаций Ханты-Мансийского автономного округа – Югры (далее медицинские организации ХМАО-Югры)</w:t>
      </w:r>
      <w:r w:rsidR="00781BFA">
        <w:rPr>
          <w:rFonts w:ascii="Times New Roman" w:hAnsi="Times New Roman" w:cs="Times New Roman"/>
          <w:sz w:val="28"/>
          <w:szCs w:val="28"/>
        </w:rPr>
        <w:t>.</w:t>
      </w:r>
    </w:p>
    <w:p w:rsidR="00AD4649" w:rsidRPr="0083421A" w:rsidRDefault="00AD4649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2. </w:t>
      </w:r>
      <w:r w:rsidR="0083421A">
        <w:rPr>
          <w:rFonts w:ascii="Times New Roman" w:hAnsi="Times New Roman" w:cs="Times New Roman"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Утвердить программу </w:t>
      </w:r>
      <w:r w:rsidR="00653C0E" w:rsidRPr="0083421A">
        <w:rPr>
          <w:rFonts w:ascii="Times New Roman" w:hAnsi="Times New Roman" w:cs="Times New Roman"/>
          <w:bCs/>
          <w:sz w:val="28"/>
          <w:szCs w:val="28"/>
        </w:rPr>
        <w:t>о</w:t>
      </w:r>
      <w:r w:rsidR="00653C0E" w:rsidRPr="008342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кружной конференции</w:t>
      </w:r>
      <w:r w:rsidR="00653C0E" w:rsidRPr="008342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177" w:rsidRPr="0083421A">
        <w:rPr>
          <w:rFonts w:ascii="Times New Roman" w:hAnsi="Times New Roman" w:cs="Times New Roman"/>
          <w:sz w:val="28"/>
          <w:szCs w:val="28"/>
        </w:rPr>
        <w:t>(при</w:t>
      </w:r>
      <w:r w:rsidR="0083421A" w:rsidRPr="0083421A">
        <w:rPr>
          <w:rFonts w:ascii="Times New Roman" w:hAnsi="Times New Roman" w:cs="Times New Roman"/>
          <w:sz w:val="28"/>
          <w:szCs w:val="28"/>
        </w:rPr>
        <w:t>ложение</w:t>
      </w:r>
      <w:r w:rsidR="00003177" w:rsidRPr="0083421A">
        <w:rPr>
          <w:rFonts w:ascii="Times New Roman" w:hAnsi="Times New Roman" w:cs="Times New Roman"/>
          <w:sz w:val="28"/>
          <w:szCs w:val="28"/>
        </w:rPr>
        <w:t>).</w:t>
      </w:r>
    </w:p>
    <w:p w:rsidR="00003177" w:rsidRPr="0083421A" w:rsidRDefault="00003177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Pr="0083421A">
        <w:rPr>
          <w:rFonts w:ascii="Times New Roman" w:hAnsi="Times New Roman" w:cs="Times New Roman"/>
          <w:sz w:val="28"/>
          <w:szCs w:val="28"/>
        </w:rPr>
        <w:tab/>
        <w:t xml:space="preserve">Главным врачам медицинских организаций </w:t>
      </w:r>
      <w:r w:rsidR="0089433C">
        <w:rPr>
          <w:rFonts w:ascii="Times New Roman" w:hAnsi="Times New Roman" w:cs="Times New Roman"/>
          <w:sz w:val="28"/>
          <w:szCs w:val="28"/>
        </w:rPr>
        <w:t>ХМАО</w:t>
      </w:r>
      <w:r w:rsidRPr="0083421A">
        <w:rPr>
          <w:rFonts w:ascii="Times New Roman" w:hAnsi="Times New Roman" w:cs="Times New Roman"/>
          <w:sz w:val="28"/>
          <w:szCs w:val="28"/>
        </w:rPr>
        <w:t xml:space="preserve"> – Югры:</w:t>
      </w:r>
    </w:p>
    <w:p w:rsidR="00003177" w:rsidRPr="0083421A" w:rsidRDefault="00003177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3.1.</w:t>
      </w:r>
      <w:r w:rsidRPr="0083421A">
        <w:rPr>
          <w:rFonts w:ascii="Times New Roman" w:hAnsi="Times New Roman" w:cs="Times New Roman"/>
          <w:sz w:val="28"/>
          <w:szCs w:val="28"/>
        </w:rPr>
        <w:tab/>
        <w:t xml:space="preserve">Командировать врачей эндокринологов, врачей – терапевтов,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врачей общей врачебной практики </w:t>
      </w:r>
      <w:r w:rsidRPr="0083421A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AD4649" w:rsidRPr="0083421A">
        <w:rPr>
          <w:rFonts w:ascii="Times New Roman" w:hAnsi="Times New Roman" w:cs="Times New Roman"/>
          <w:sz w:val="28"/>
          <w:szCs w:val="28"/>
        </w:rPr>
        <w:t>окружной конференции</w:t>
      </w:r>
      <w:r w:rsidRPr="0083421A">
        <w:rPr>
          <w:rFonts w:ascii="Times New Roman" w:hAnsi="Times New Roman" w:cs="Times New Roman"/>
          <w:sz w:val="28"/>
          <w:szCs w:val="28"/>
        </w:rPr>
        <w:t>.</w:t>
      </w:r>
    </w:p>
    <w:p w:rsidR="00003177" w:rsidRPr="0083421A" w:rsidRDefault="00003177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</w:t>
      </w:r>
      <w:r w:rsidR="00790824" w:rsidRPr="0083421A">
        <w:rPr>
          <w:rFonts w:ascii="Times New Roman" w:hAnsi="Times New Roman" w:cs="Times New Roman"/>
          <w:sz w:val="28"/>
          <w:szCs w:val="28"/>
        </w:rPr>
        <w:t>2</w:t>
      </w:r>
      <w:r w:rsidR="00781BFA">
        <w:rPr>
          <w:rFonts w:ascii="Times New Roman" w:hAnsi="Times New Roman" w:cs="Times New Roman"/>
          <w:sz w:val="28"/>
          <w:szCs w:val="28"/>
        </w:rPr>
        <w:t>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 xml:space="preserve"> Произвести оплату командировочных расходов по основному месту работы.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20F" w:rsidRPr="0083421A" w:rsidRDefault="00B1720F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>3.3.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>Обеспечить наличие транспорта для обслуживания участников конференции (при необходимости).</w:t>
      </w:r>
    </w:p>
    <w:p w:rsidR="00790824" w:rsidRPr="0083421A" w:rsidRDefault="00003177" w:rsidP="001D0D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781BFA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>Г</w:t>
      </w:r>
      <w:r w:rsidR="0089433C">
        <w:rPr>
          <w:rFonts w:ascii="Times New Roman" w:hAnsi="Times New Roman" w:cs="Times New Roman"/>
          <w:sz w:val="28"/>
          <w:szCs w:val="28"/>
        </w:rPr>
        <w:t xml:space="preserve">лавному внештатному специалисту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эндокринологу </w:t>
      </w:r>
      <w:r w:rsidRPr="0083421A">
        <w:rPr>
          <w:rFonts w:ascii="Times New Roman" w:hAnsi="Times New Roman" w:cs="Times New Roman"/>
          <w:sz w:val="28"/>
          <w:szCs w:val="28"/>
        </w:rPr>
        <w:t xml:space="preserve">Департамента здравоохранения Ханты-Мансийского автономного округа – Югры </w:t>
      </w:r>
      <w:r w:rsidR="00790824" w:rsidRPr="0083421A">
        <w:rPr>
          <w:rFonts w:ascii="Times New Roman" w:hAnsi="Times New Roman" w:cs="Times New Roman"/>
          <w:sz w:val="28"/>
          <w:szCs w:val="28"/>
        </w:rPr>
        <w:t>И.Ю. Добрыниной обеспечить методическое сопровождение и координацию мероп</w:t>
      </w:r>
      <w:r w:rsidR="0089433C">
        <w:rPr>
          <w:rFonts w:ascii="Times New Roman" w:hAnsi="Times New Roman" w:cs="Times New Roman"/>
          <w:sz w:val="28"/>
          <w:szCs w:val="28"/>
        </w:rPr>
        <w:t xml:space="preserve">риятий выездной </w:t>
      </w:r>
      <w:r w:rsidR="00790824" w:rsidRPr="0083421A">
        <w:rPr>
          <w:rFonts w:ascii="Times New Roman" w:hAnsi="Times New Roman" w:cs="Times New Roman"/>
          <w:sz w:val="28"/>
          <w:szCs w:val="28"/>
        </w:rPr>
        <w:t>школ</w:t>
      </w:r>
      <w:r w:rsidR="0083421A" w:rsidRPr="0083421A">
        <w:rPr>
          <w:rFonts w:ascii="Times New Roman" w:hAnsi="Times New Roman" w:cs="Times New Roman"/>
          <w:sz w:val="28"/>
          <w:szCs w:val="28"/>
        </w:rPr>
        <w:t>ы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-семинара. </w:t>
      </w:r>
    </w:p>
    <w:p w:rsidR="00781BFA" w:rsidRDefault="00790824" w:rsidP="005C7D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21A">
        <w:rPr>
          <w:rFonts w:ascii="Times New Roman" w:hAnsi="Times New Roman" w:cs="Times New Roman"/>
          <w:sz w:val="28"/>
          <w:szCs w:val="28"/>
        </w:rPr>
        <w:t>5</w:t>
      </w:r>
      <w:r w:rsidR="00003177" w:rsidRPr="0083421A">
        <w:rPr>
          <w:rFonts w:ascii="Times New Roman" w:hAnsi="Times New Roman" w:cs="Times New Roman"/>
          <w:sz w:val="28"/>
          <w:szCs w:val="28"/>
        </w:rPr>
        <w:t>.</w:t>
      </w:r>
      <w:r w:rsidR="00003177" w:rsidRPr="00834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D45">
        <w:rPr>
          <w:rFonts w:ascii="Times New Roman" w:hAnsi="Times New Roman" w:cs="Times New Roman"/>
          <w:b/>
          <w:sz w:val="28"/>
          <w:szCs w:val="28"/>
        </w:rPr>
        <w:tab/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81BFA">
        <w:rPr>
          <w:rFonts w:ascii="Times New Roman" w:hAnsi="Times New Roman" w:cs="Times New Roman"/>
          <w:sz w:val="28"/>
          <w:szCs w:val="28"/>
        </w:rPr>
        <w:t xml:space="preserve">за </w:t>
      </w:r>
      <w:r w:rsidR="00003177" w:rsidRPr="0083421A">
        <w:rPr>
          <w:rFonts w:ascii="Times New Roman" w:hAnsi="Times New Roman" w:cs="Times New Roman"/>
          <w:sz w:val="28"/>
          <w:szCs w:val="28"/>
        </w:rPr>
        <w:t>исполнени</w:t>
      </w:r>
      <w:r w:rsidR="00781BFA">
        <w:rPr>
          <w:rFonts w:ascii="Times New Roman" w:hAnsi="Times New Roman" w:cs="Times New Roman"/>
          <w:sz w:val="28"/>
          <w:szCs w:val="28"/>
        </w:rPr>
        <w:t>ем</w:t>
      </w:r>
      <w:r w:rsidR="00003177" w:rsidRPr="0083421A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5C7D45">
        <w:rPr>
          <w:rFonts w:ascii="Times New Roman" w:hAnsi="Times New Roman" w:cs="Times New Roman"/>
          <w:sz w:val="28"/>
          <w:szCs w:val="28"/>
        </w:rPr>
        <w:t>возложить на заместителя директора В.А. Нигматулина</w:t>
      </w:r>
    </w:p>
    <w:p w:rsidR="00781BFA" w:rsidRDefault="00781BFA" w:rsidP="0083421A">
      <w:pPr>
        <w:tabs>
          <w:tab w:val="left" w:pos="9356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D45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C7D45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1B37" w:rsidRPr="0083421A" w:rsidRDefault="005C7D45" w:rsidP="00781BFA">
      <w:pPr>
        <w:tabs>
          <w:tab w:val="left" w:pos="0"/>
        </w:tabs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иректор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Департамента </w:t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1B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</w:t>
      </w:r>
      <w:r w:rsidR="00AD1B37" w:rsidRPr="008342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А.В. Филимонов</w:t>
      </w: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BF6" w:rsidRDefault="00BB3BF6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EE1732">
      <w:pPr>
        <w:spacing w:after="0" w:line="240" w:lineRule="auto"/>
        <w:ind w:left="4963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3D1D" w:rsidRDefault="00813D1D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C7D45" w:rsidRDefault="005C7D45" w:rsidP="005C7D4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90824" w:rsidRPr="0083421A" w:rsidRDefault="00790824" w:rsidP="0089433C">
      <w:pPr>
        <w:spacing w:after="0" w:line="240" w:lineRule="auto"/>
        <w:ind w:left="4963" w:right="-1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8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824" w:rsidRPr="0083421A" w:rsidRDefault="00790824" w:rsidP="008943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421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81B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E1732">
        <w:rPr>
          <w:rFonts w:ascii="Times New Roman" w:hAnsi="Times New Roman" w:cs="Times New Roman"/>
          <w:sz w:val="28"/>
          <w:szCs w:val="28"/>
        </w:rPr>
        <w:tab/>
      </w:r>
      <w:r w:rsidRPr="0083421A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89433C">
        <w:rPr>
          <w:rFonts w:ascii="Times New Roman" w:hAnsi="Times New Roman" w:cs="Times New Roman"/>
          <w:sz w:val="28"/>
          <w:szCs w:val="28"/>
        </w:rPr>
        <w:t xml:space="preserve">Депздрава </w:t>
      </w:r>
      <w:r w:rsidRPr="0083421A">
        <w:rPr>
          <w:rFonts w:ascii="Times New Roman" w:hAnsi="Times New Roman" w:cs="Times New Roman"/>
          <w:sz w:val="28"/>
          <w:szCs w:val="28"/>
        </w:rPr>
        <w:t>Югры</w:t>
      </w:r>
    </w:p>
    <w:p w:rsidR="00790824" w:rsidRPr="0083421A" w:rsidRDefault="00395FDA" w:rsidP="0089433C">
      <w:pPr>
        <w:spacing w:after="0" w:line="240" w:lineRule="auto"/>
        <w:ind w:left="4963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28.09.2015 </w:t>
      </w:r>
      <w:r w:rsidR="00790824" w:rsidRPr="0083421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1035</w:t>
      </w:r>
    </w:p>
    <w:p w:rsidR="00E81FB9" w:rsidRPr="0083421A" w:rsidRDefault="00E81FB9" w:rsidP="008342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1FB9" w:rsidRPr="00813D1D" w:rsidRDefault="00E81FB9" w:rsidP="0083421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3A3" w:rsidRPr="00813D1D" w:rsidRDefault="004403A3" w:rsidP="005C7D4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13D1D">
        <w:rPr>
          <w:rFonts w:ascii="Times New Roman" w:hAnsi="Times New Roman" w:cs="Times New Roman"/>
          <w:bCs/>
          <w:sz w:val="28"/>
          <w:szCs w:val="28"/>
        </w:rPr>
        <w:t>Программа</w:t>
      </w:r>
    </w:p>
    <w:p w:rsidR="00BB3BF6" w:rsidRPr="00813D1D" w:rsidRDefault="00813D1D" w:rsidP="005C7D45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813D1D">
        <w:rPr>
          <w:rFonts w:ascii="Times New Roman" w:hAnsi="Times New Roman" w:cs="Times New Roman"/>
          <w:bCs/>
          <w:sz w:val="28"/>
          <w:szCs w:val="28"/>
        </w:rPr>
        <w:t>О</w:t>
      </w:r>
      <w:r w:rsidR="00103C4C" w:rsidRPr="00813D1D">
        <w:rPr>
          <w:rFonts w:ascii="Times New Roman" w:eastAsia="Times New Roman" w:hAnsi="Times New Roman" w:cs="Times New Roman"/>
          <w:sz w:val="28"/>
          <w:szCs w:val="28"/>
        </w:rPr>
        <w:t xml:space="preserve">кружной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научно-практической </w:t>
      </w:r>
      <w:r w:rsidR="00103C4C" w:rsidRPr="00813D1D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r w:rsidR="00781BFA" w:rsidRPr="00813D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BF6" w:rsidRPr="00813D1D">
        <w:rPr>
          <w:rFonts w:ascii="Times New Roman" w:hAnsi="Times New Roman" w:cs="Times New Roman"/>
          <w:sz w:val="28"/>
          <w:szCs w:val="28"/>
        </w:rPr>
        <w:t>«</w:t>
      </w:r>
      <w:r w:rsidR="00BB3BF6" w:rsidRPr="00813D1D">
        <w:rPr>
          <w:rFonts w:ascii="Times New Roman" w:eastAsia="Times New Roman" w:hAnsi="Times New Roman" w:cs="Times New Roman"/>
          <w:sz w:val="28"/>
          <w:szCs w:val="28"/>
        </w:rPr>
        <w:t>Алгоритмы диагностики и лечения эндокринных заболеваний: современные технологии и методы</w:t>
      </w:r>
      <w:r w:rsidR="00BB3BF6" w:rsidRPr="00813D1D">
        <w:rPr>
          <w:rFonts w:ascii="Times New Roman" w:hAnsi="Times New Roman" w:cs="Times New Roman"/>
          <w:sz w:val="28"/>
          <w:szCs w:val="28"/>
        </w:rPr>
        <w:t>»</w:t>
      </w:r>
    </w:p>
    <w:p w:rsidR="00EF2F18" w:rsidRPr="00813D1D" w:rsidRDefault="00EF2F18" w:rsidP="00781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03C4C" w:rsidRPr="00813D1D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Дата мероприятия:</w:t>
      </w:r>
      <w:r w:rsidR="00757562" w:rsidRP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BB3BF6" w:rsidRPr="00813D1D">
        <w:rPr>
          <w:rFonts w:ascii="Times New Roman" w:hAnsi="Times New Roman" w:cs="Times New Roman"/>
          <w:sz w:val="28"/>
          <w:szCs w:val="28"/>
        </w:rPr>
        <w:t>23 октября</w:t>
      </w:r>
      <w:r w:rsidRPr="00813D1D">
        <w:rPr>
          <w:rFonts w:ascii="Times New Roman" w:hAnsi="Times New Roman" w:cs="Times New Roman"/>
          <w:sz w:val="28"/>
          <w:szCs w:val="28"/>
        </w:rPr>
        <w:t xml:space="preserve"> 2015 года</w:t>
      </w:r>
    </w:p>
    <w:p w:rsidR="00103C4C" w:rsidRPr="00813D1D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057" w:rsidRPr="00813D1D" w:rsidRDefault="00103C4C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781BFA" w:rsidRPr="00813D1D">
        <w:rPr>
          <w:rFonts w:ascii="Times New Roman" w:hAnsi="Times New Roman" w:cs="Times New Roman"/>
          <w:sz w:val="28"/>
          <w:szCs w:val="28"/>
        </w:rPr>
        <w:t xml:space="preserve"> </w:t>
      </w:r>
      <w:r w:rsidRPr="00813D1D">
        <w:rPr>
          <w:rFonts w:ascii="Times New Roman" w:hAnsi="Times New Roman" w:cs="Times New Roman"/>
          <w:sz w:val="28"/>
          <w:szCs w:val="28"/>
        </w:rPr>
        <w:t xml:space="preserve">г. Сургут, ул. Ленина 43, конференц-зал отеля </w:t>
      </w:r>
    </w:p>
    <w:p w:rsidR="00103C4C" w:rsidRPr="00813D1D" w:rsidRDefault="0075756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«</w:t>
      </w:r>
      <w:r w:rsidR="00103C4C" w:rsidRPr="00813D1D">
        <w:rPr>
          <w:rFonts w:ascii="Times New Roman" w:hAnsi="Times New Roman" w:cs="Times New Roman"/>
          <w:sz w:val="28"/>
          <w:szCs w:val="28"/>
        </w:rPr>
        <w:t>Сити</w:t>
      </w:r>
      <w:r w:rsidR="001C6057" w:rsidRPr="00813D1D">
        <w:rPr>
          <w:rFonts w:ascii="Times New Roman" w:hAnsi="Times New Roman" w:cs="Times New Roman"/>
          <w:sz w:val="28"/>
          <w:szCs w:val="28"/>
        </w:rPr>
        <w:t>-</w:t>
      </w:r>
      <w:r w:rsidRPr="00813D1D">
        <w:rPr>
          <w:rFonts w:ascii="Times New Roman" w:hAnsi="Times New Roman" w:cs="Times New Roman"/>
          <w:sz w:val="28"/>
          <w:szCs w:val="28"/>
        </w:rPr>
        <w:t>центр</w:t>
      </w:r>
      <w:r w:rsidR="00103C4C" w:rsidRPr="00813D1D">
        <w:rPr>
          <w:rFonts w:ascii="Times New Roman" w:hAnsi="Times New Roman" w:cs="Times New Roman"/>
          <w:sz w:val="28"/>
          <w:szCs w:val="28"/>
        </w:rPr>
        <w:t>», 16 этаж</w:t>
      </w:r>
      <w:r w:rsidR="00781BFA" w:rsidRPr="00813D1D">
        <w:rPr>
          <w:rFonts w:ascii="Times New Roman" w:hAnsi="Times New Roman" w:cs="Times New Roman"/>
          <w:sz w:val="28"/>
          <w:szCs w:val="28"/>
        </w:rPr>
        <w:t>.</w:t>
      </w:r>
    </w:p>
    <w:p w:rsidR="001C6057" w:rsidRPr="00813D1D" w:rsidRDefault="001C6057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057" w:rsidRPr="00813D1D" w:rsidRDefault="001C6057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057" w:rsidRPr="00813D1D" w:rsidRDefault="001C6057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10:30-11:00 Регистрация участников</w:t>
      </w:r>
    </w:p>
    <w:p w:rsidR="001C6057" w:rsidRPr="00813D1D" w:rsidRDefault="001C6057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057" w:rsidRPr="00813D1D" w:rsidRDefault="001C6057" w:rsidP="001C6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11:00-11:</w:t>
      </w:r>
      <w:r w:rsidR="002B1EF3" w:rsidRPr="00813D1D">
        <w:rPr>
          <w:rFonts w:ascii="Times New Roman" w:hAnsi="Times New Roman" w:cs="Times New Roman"/>
          <w:sz w:val="28"/>
          <w:szCs w:val="28"/>
        </w:rPr>
        <w:t>10</w:t>
      </w:r>
      <w:r w:rsidRPr="00813D1D">
        <w:rPr>
          <w:rFonts w:ascii="Times New Roman" w:hAnsi="Times New Roman" w:cs="Times New Roman"/>
          <w:sz w:val="28"/>
          <w:szCs w:val="28"/>
        </w:rPr>
        <w:t xml:space="preserve"> Открытие. Вступительное слово</w:t>
      </w:r>
    </w:p>
    <w:p w:rsidR="00533E93" w:rsidRPr="00813D1D" w:rsidRDefault="001C6057" w:rsidP="001C6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Добрынина Ирина Юрьевна д.м.н., профессор кафедры факультетской терапии ГОУ В</w:t>
      </w:r>
      <w:r w:rsidR="00CF703A">
        <w:rPr>
          <w:rFonts w:ascii="Times New Roman" w:hAnsi="Times New Roman" w:cs="Times New Roman"/>
          <w:sz w:val="28"/>
          <w:szCs w:val="28"/>
        </w:rPr>
        <w:t xml:space="preserve">ПО СурГУ, главный внештатный специалист </w:t>
      </w:r>
      <w:r w:rsidR="0089433C">
        <w:rPr>
          <w:rFonts w:ascii="Times New Roman" w:hAnsi="Times New Roman" w:cs="Times New Roman"/>
          <w:sz w:val="28"/>
          <w:szCs w:val="28"/>
        </w:rPr>
        <w:t>эндокринолог Депздрава Югры</w:t>
      </w:r>
      <w:r w:rsidRPr="00813D1D">
        <w:rPr>
          <w:rFonts w:ascii="Times New Roman" w:hAnsi="Times New Roman" w:cs="Times New Roman"/>
          <w:sz w:val="28"/>
          <w:szCs w:val="28"/>
        </w:rPr>
        <w:t>.</w:t>
      </w:r>
    </w:p>
    <w:p w:rsidR="00533E93" w:rsidRPr="00813D1D" w:rsidRDefault="00533E93" w:rsidP="001C6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057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11:10-11:50</w:t>
      </w:r>
      <w:r w:rsidR="00757562" w:rsidRP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533E93" w:rsidRPr="00813D1D">
        <w:rPr>
          <w:rFonts w:ascii="Times New Roman" w:hAnsi="Times New Roman" w:cs="Times New Roman"/>
          <w:sz w:val="28"/>
          <w:szCs w:val="28"/>
        </w:rPr>
        <w:t>«Форсига-первый ингибитор натрий глюкозных ко-транспортеров с доказанной эффективностью и безопасностью в течение 4 лет»</w:t>
      </w:r>
    </w:p>
    <w:p w:rsidR="00533E93" w:rsidRPr="00813D1D" w:rsidRDefault="00533E9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Аметов Александр Сергеевич</w:t>
      </w:r>
      <w:r w:rsidR="00757562" w:rsidRPr="00813D1D">
        <w:rPr>
          <w:rFonts w:ascii="Times New Roman" w:hAnsi="Times New Roman" w:cs="Times New Roman"/>
          <w:sz w:val="28"/>
          <w:szCs w:val="28"/>
        </w:rPr>
        <w:t xml:space="preserve"> д.м.н., профессор, заведующий кафедрой эндокринологии и диабетологии Российской Медицинской Академии</w:t>
      </w:r>
    </w:p>
    <w:p w:rsidR="00757562" w:rsidRPr="00813D1D" w:rsidRDefault="0075756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562" w:rsidRPr="00813D1D" w:rsidRDefault="002B1EF3" w:rsidP="0089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11:5</w:t>
      </w:r>
      <w:r w:rsidR="00757562" w:rsidRPr="00813D1D">
        <w:rPr>
          <w:rFonts w:ascii="Times New Roman" w:hAnsi="Times New Roman" w:cs="Times New Roman"/>
          <w:sz w:val="28"/>
          <w:szCs w:val="28"/>
        </w:rPr>
        <w:t>0-1</w:t>
      </w:r>
      <w:r w:rsidRPr="00813D1D">
        <w:rPr>
          <w:rFonts w:ascii="Times New Roman" w:hAnsi="Times New Roman" w:cs="Times New Roman"/>
          <w:sz w:val="28"/>
          <w:szCs w:val="28"/>
        </w:rPr>
        <w:t>2</w:t>
      </w:r>
      <w:r w:rsidR="00757562" w:rsidRPr="00813D1D">
        <w:rPr>
          <w:rFonts w:ascii="Times New Roman" w:hAnsi="Times New Roman" w:cs="Times New Roman"/>
          <w:sz w:val="28"/>
          <w:szCs w:val="28"/>
        </w:rPr>
        <w:t>:</w:t>
      </w:r>
      <w:r w:rsidRPr="00813D1D">
        <w:rPr>
          <w:rFonts w:ascii="Times New Roman" w:hAnsi="Times New Roman" w:cs="Times New Roman"/>
          <w:sz w:val="28"/>
          <w:szCs w:val="28"/>
        </w:rPr>
        <w:t>30</w:t>
      </w:r>
      <w:r w:rsidR="00757562" w:rsidRPr="00813D1D">
        <w:rPr>
          <w:rFonts w:ascii="Times New Roman" w:hAnsi="Times New Roman" w:cs="Times New Roman"/>
          <w:sz w:val="28"/>
          <w:szCs w:val="28"/>
        </w:rPr>
        <w:t xml:space="preserve"> «</w:t>
      </w:r>
      <w:r w:rsidR="008968C2" w:rsidRPr="00813D1D">
        <w:rPr>
          <w:rFonts w:ascii="Times New Roman" w:hAnsi="Times New Roman" w:cs="Times New Roman"/>
          <w:sz w:val="28"/>
          <w:szCs w:val="28"/>
        </w:rPr>
        <w:t>Новая идеология терапии сахарного диабета 2 типа: от клинических исследований</w:t>
      </w:r>
      <w:r w:rsid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8968C2" w:rsidRPr="00813D1D">
        <w:rPr>
          <w:rFonts w:ascii="Times New Roman" w:hAnsi="Times New Roman" w:cs="Times New Roman"/>
          <w:sz w:val="28"/>
          <w:szCs w:val="28"/>
        </w:rPr>
        <w:t>- к врачебной практике»</w:t>
      </w:r>
    </w:p>
    <w:p w:rsidR="008968C2" w:rsidRPr="00813D1D" w:rsidRDefault="008968C2" w:rsidP="0089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Мкртумян Ашот Мусаелович д.м.н., профессор, заведующий кафедрой эндокринологии и д</w:t>
      </w:r>
      <w:r w:rsidR="005916C7" w:rsidRPr="00813D1D">
        <w:rPr>
          <w:rFonts w:ascii="Times New Roman" w:hAnsi="Times New Roman" w:cs="Times New Roman"/>
          <w:sz w:val="28"/>
          <w:szCs w:val="28"/>
        </w:rPr>
        <w:t>и</w:t>
      </w:r>
      <w:r w:rsidRPr="00813D1D">
        <w:rPr>
          <w:rFonts w:ascii="Times New Roman" w:hAnsi="Times New Roman" w:cs="Times New Roman"/>
          <w:sz w:val="28"/>
          <w:szCs w:val="28"/>
        </w:rPr>
        <w:t>абетологии Московского государственного медико-стоматологического университета</w:t>
      </w:r>
    </w:p>
    <w:p w:rsidR="008968C2" w:rsidRPr="00813D1D" w:rsidRDefault="008968C2" w:rsidP="0089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8C2" w:rsidRPr="00813D1D" w:rsidRDefault="00757562" w:rsidP="0089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</w:t>
      </w:r>
      <w:r w:rsidR="002B1EF3" w:rsidRPr="00813D1D">
        <w:rPr>
          <w:rFonts w:ascii="Times New Roman" w:hAnsi="Times New Roman" w:cs="Times New Roman"/>
          <w:sz w:val="28"/>
          <w:szCs w:val="28"/>
        </w:rPr>
        <w:t>2:3</w:t>
      </w:r>
      <w:r w:rsidRPr="00813D1D">
        <w:rPr>
          <w:rFonts w:ascii="Times New Roman" w:hAnsi="Times New Roman" w:cs="Times New Roman"/>
          <w:sz w:val="28"/>
          <w:szCs w:val="28"/>
        </w:rPr>
        <w:t>0-</w:t>
      </w:r>
      <w:r w:rsidR="008968C2" w:rsidRPr="00813D1D">
        <w:rPr>
          <w:rFonts w:ascii="Times New Roman" w:hAnsi="Times New Roman" w:cs="Times New Roman"/>
          <w:sz w:val="28"/>
          <w:szCs w:val="28"/>
        </w:rPr>
        <w:t>13:</w:t>
      </w:r>
      <w:r w:rsidR="002B1EF3" w:rsidRPr="00813D1D">
        <w:rPr>
          <w:rFonts w:ascii="Times New Roman" w:hAnsi="Times New Roman" w:cs="Times New Roman"/>
          <w:sz w:val="28"/>
          <w:szCs w:val="28"/>
        </w:rPr>
        <w:t>10</w:t>
      </w:r>
      <w:r w:rsidR="008968C2" w:rsidRPr="00813D1D">
        <w:rPr>
          <w:rFonts w:ascii="Times New Roman" w:hAnsi="Times New Roman" w:cs="Times New Roman"/>
          <w:sz w:val="28"/>
          <w:szCs w:val="28"/>
        </w:rPr>
        <w:t xml:space="preserve"> «Проблема гипогликемий у пациентов с СД 2 типа и пути ее решения»</w:t>
      </w:r>
    </w:p>
    <w:p w:rsidR="008968C2" w:rsidRPr="00813D1D" w:rsidRDefault="008968C2" w:rsidP="008968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Шестакова Екатерина Алексеевна к.м.н., научный сотрудник ФГБУ ЭНЦ Минздрава России</w:t>
      </w:r>
    </w:p>
    <w:p w:rsidR="00757562" w:rsidRPr="00813D1D" w:rsidRDefault="0075756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7562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13:1</w:t>
      </w:r>
      <w:r w:rsidR="008968C2" w:rsidRPr="00813D1D">
        <w:rPr>
          <w:rFonts w:ascii="Times New Roman" w:hAnsi="Times New Roman" w:cs="Times New Roman"/>
          <w:sz w:val="28"/>
          <w:szCs w:val="28"/>
        </w:rPr>
        <w:t>0-1</w:t>
      </w:r>
      <w:r w:rsidRPr="00813D1D">
        <w:rPr>
          <w:rFonts w:ascii="Times New Roman" w:hAnsi="Times New Roman" w:cs="Times New Roman"/>
          <w:sz w:val="28"/>
          <w:szCs w:val="28"/>
        </w:rPr>
        <w:t xml:space="preserve">3:50 </w:t>
      </w:r>
      <w:r w:rsidR="008968C2" w:rsidRPr="00813D1D">
        <w:rPr>
          <w:rFonts w:ascii="Times New Roman" w:hAnsi="Times New Roman" w:cs="Times New Roman"/>
          <w:sz w:val="28"/>
          <w:szCs w:val="28"/>
        </w:rPr>
        <w:t>«Сахарный диабет и сердечно-сосудистый риск»</w:t>
      </w:r>
    </w:p>
    <w:p w:rsidR="008968C2" w:rsidRPr="00813D1D" w:rsidRDefault="008968C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Фадеев</w:t>
      </w:r>
      <w:r w:rsidR="00141E72" w:rsidRPr="00813D1D">
        <w:rPr>
          <w:rFonts w:ascii="Times New Roman" w:hAnsi="Times New Roman" w:cs="Times New Roman"/>
          <w:sz w:val="28"/>
          <w:szCs w:val="28"/>
        </w:rPr>
        <w:t xml:space="preserve"> Валентин Викторович д.м.н., профессор, заведующий кафедрой эндокринологии Первого Московского Медицинского Университета им. И.М. Сеченова</w:t>
      </w:r>
    </w:p>
    <w:p w:rsidR="008968C2" w:rsidRPr="00813D1D" w:rsidRDefault="008968C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8C2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13:50</w:t>
      </w:r>
      <w:r w:rsidR="008968C2" w:rsidRPr="00813D1D">
        <w:rPr>
          <w:rFonts w:ascii="Times New Roman" w:hAnsi="Times New Roman" w:cs="Times New Roman"/>
          <w:sz w:val="28"/>
          <w:szCs w:val="28"/>
        </w:rPr>
        <w:t>- 14:</w:t>
      </w:r>
      <w:r w:rsidRPr="00813D1D">
        <w:rPr>
          <w:rFonts w:ascii="Times New Roman" w:hAnsi="Times New Roman" w:cs="Times New Roman"/>
          <w:sz w:val="28"/>
          <w:szCs w:val="28"/>
        </w:rPr>
        <w:t>30</w:t>
      </w:r>
      <w:r w:rsidR="008968C2" w:rsidRPr="00813D1D">
        <w:rPr>
          <w:rFonts w:ascii="Times New Roman" w:hAnsi="Times New Roman" w:cs="Times New Roman"/>
          <w:sz w:val="28"/>
          <w:szCs w:val="28"/>
        </w:rPr>
        <w:t xml:space="preserve"> Фуршет</w:t>
      </w:r>
    </w:p>
    <w:p w:rsidR="008968C2" w:rsidRPr="00813D1D" w:rsidRDefault="008968C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68C2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14:30-15:10</w:t>
      </w:r>
      <w:r w:rsidR="00141E72" w:rsidRPr="00813D1D">
        <w:rPr>
          <w:rFonts w:ascii="Times New Roman" w:hAnsi="Times New Roman" w:cs="Times New Roman"/>
          <w:sz w:val="28"/>
          <w:szCs w:val="28"/>
        </w:rPr>
        <w:t xml:space="preserve"> «Инновации в терапии сахарного диабета: результаты клинической практики»</w:t>
      </w:r>
    </w:p>
    <w:p w:rsidR="00141E72" w:rsidRPr="00813D1D" w:rsidRDefault="00141E72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 xml:space="preserve">Суплотова Людмила </w:t>
      </w:r>
      <w:r w:rsidR="00311858" w:rsidRPr="00813D1D">
        <w:rPr>
          <w:rFonts w:ascii="Times New Roman" w:hAnsi="Times New Roman" w:cs="Times New Roman"/>
          <w:sz w:val="28"/>
          <w:szCs w:val="28"/>
        </w:rPr>
        <w:t>Александровна д.м.н., профессор, з</w:t>
      </w:r>
      <w:r w:rsidRPr="00813D1D">
        <w:rPr>
          <w:rFonts w:ascii="Times New Roman" w:hAnsi="Times New Roman" w:cs="Times New Roman"/>
          <w:sz w:val="28"/>
          <w:szCs w:val="28"/>
        </w:rPr>
        <w:t xml:space="preserve">аведующая курсом эндокринологии кафедры терапии </w:t>
      </w:r>
      <w:r w:rsidR="00311858" w:rsidRPr="00813D1D">
        <w:rPr>
          <w:rFonts w:ascii="Times New Roman" w:hAnsi="Times New Roman" w:cs="Times New Roman"/>
          <w:sz w:val="28"/>
          <w:szCs w:val="28"/>
        </w:rPr>
        <w:t>Тюменской государственной медицинской академии</w:t>
      </w:r>
    </w:p>
    <w:p w:rsidR="00311858" w:rsidRPr="00813D1D" w:rsidRDefault="0031185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858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15:10-15</w:t>
      </w:r>
      <w:r w:rsidR="00311858" w:rsidRPr="00813D1D">
        <w:rPr>
          <w:rFonts w:ascii="Times New Roman" w:hAnsi="Times New Roman" w:cs="Times New Roman"/>
          <w:sz w:val="28"/>
          <w:szCs w:val="28"/>
        </w:rPr>
        <w:t>:</w:t>
      </w:r>
      <w:r w:rsidRPr="00813D1D">
        <w:rPr>
          <w:rFonts w:ascii="Times New Roman" w:hAnsi="Times New Roman" w:cs="Times New Roman"/>
          <w:sz w:val="28"/>
          <w:szCs w:val="28"/>
        </w:rPr>
        <w:t>40</w:t>
      </w:r>
      <w:r w:rsidR="00311858" w:rsidRPr="00813D1D">
        <w:rPr>
          <w:rFonts w:ascii="Times New Roman" w:hAnsi="Times New Roman" w:cs="Times New Roman"/>
          <w:sz w:val="28"/>
          <w:szCs w:val="28"/>
        </w:rPr>
        <w:t xml:space="preserve"> «Применение левотироксина. В чем причина неэффективного лечения гипотиреоза?»</w:t>
      </w:r>
    </w:p>
    <w:p w:rsidR="00311858" w:rsidRPr="00813D1D" w:rsidRDefault="0031185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Смирнова Елена Николаевна</w:t>
      </w:r>
      <w:r w:rsidR="00BB5858" w:rsidRPr="00813D1D">
        <w:rPr>
          <w:rFonts w:ascii="Times New Roman" w:hAnsi="Times New Roman" w:cs="Times New Roman"/>
          <w:sz w:val="28"/>
          <w:szCs w:val="28"/>
        </w:rPr>
        <w:t xml:space="preserve"> д</w:t>
      </w:r>
      <w:r w:rsidRPr="00813D1D">
        <w:rPr>
          <w:rFonts w:ascii="Times New Roman" w:hAnsi="Times New Roman" w:cs="Times New Roman"/>
          <w:sz w:val="28"/>
          <w:szCs w:val="28"/>
        </w:rPr>
        <w:t xml:space="preserve">.м.н., профессор, заведующая кафедрой эндокринологии </w:t>
      </w:r>
      <w:r w:rsidR="00BB5858" w:rsidRPr="00813D1D">
        <w:rPr>
          <w:rFonts w:ascii="Times New Roman" w:hAnsi="Times New Roman" w:cs="Times New Roman"/>
          <w:sz w:val="28"/>
          <w:szCs w:val="28"/>
        </w:rPr>
        <w:t>с основами клинической фармакологии Пермского государственного медицинского университета</w:t>
      </w:r>
    </w:p>
    <w:p w:rsidR="002B1EF3" w:rsidRPr="00813D1D" w:rsidRDefault="002B1EF3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EF3" w:rsidRPr="00813D1D" w:rsidRDefault="002B1EF3" w:rsidP="002B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15:40-16:10 «</w:t>
      </w:r>
      <w:r w:rsidR="003052F6" w:rsidRPr="00813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Эффективность и безопасность традиционной сахароснижающей терапии</w:t>
      </w:r>
      <w:r w:rsidRPr="00813D1D">
        <w:rPr>
          <w:rFonts w:ascii="Times New Roman" w:hAnsi="Times New Roman" w:cs="Times New Roman"/>
          <w:sz w:val="28"/>
          <w:szCs w:val="28"/>
        </w:rPr>
        <w:t>?»</w:t>
      </w:r>
    </w:p>
    <w:p w:rsidR="002B1EF3" w:rsidRPr="00813D1D" w:rsidRDefault="002B1EF3" w:rsidP="002B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Смирнова Елена Николаевна д.м.н., профессор, заведующая кафедрой эндокринологии с основами клинической фармакологии Пермского государственного медицинского университета</w:t>
      </w:r>
    </w:p>
    <w:p w:rsidR="00BB5858" w:rsidRPr="00813D1D" w:rsidRDefault="00BB585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F48" w:rsidRPr="00813D1D" w:rsidRDefault="00BB5858" w:rsidP="00FA2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16:</w:t>
      </w:r>
      <w:r w:rsidR="002B1EF3" w:rsidRPr="00813D1D">
        <w:rPr>
          <w:rFonts w:ascii="Times New Roman" w:hAnsi="Times New Roman" w:cs="Times New Roman"/>
          <w:sz w:val="28"/>
          <w:szCs w:val="28"/>
        </w:rPr>
        <w:t>10</w:t>
      </w:r>
      <w:r w:rsidR="003052F6" w:rsidRPr="00813D1D">
        <w:rPr>
          <w:rFonts w:ascii="Times New Roman" w:hAnsi="Times New Roman" w:cs="Times New Roman"/>
          <w:sz w:val="28"/>
          <w:szCs w:val="28"/>
        </w:rPr>
        <w:t>-</w:t>
      </w:r>
      <w:r w:rsidRPr="00813D1D">
        <w:rPr>
          <w:rFonts w:ascii="Times New Roman" w:hAnsi="Times New Roman" w:cs="Times New Roman"/>
          <w:sz w:val="28"/>
          <w:szCs w:val="28"/>
        </w:rPr>
        <w:t>1</w:t>
      </w:r>
      <w:r w:rsidR="002B1EF3" w:rsidRPr="00813D1D">
        <w:rPr>
          <w:rFonts w:ascii="Times New Roman" w:hAnsi="Times New Roman" w:cs="Times New Roman"/>
          <w:sz w:val="28"/>
          <w:szCs w:val="28"/>
        </w:rPr>
        <w:t>6</w:t>
      </w:r>
      <w:r w:rsidRPr="00813D1D">
        <w:rPr>
          <w:rFonts w:ascii="Times New Roman" w:hAnsi="Times New Roman" w:cs="Times New Roman"/>
          <w:sz w:val="28"/>
          <w:szCs w:val="28"/>
        </w:rPr>
        <w:t>:</w:t>
      </w:r>
      <w:r w:rsidR="00FA2F48" w:rsidRPr="00813D1D">
        <w:rPr>
          <w:rFonts w:ascii="Times New Roman" w:hAnsi="Times New Roman" w:cs="Times New Roman"/>
          <w:sz w:val="28"/>
          <w:szCs w:val="28"/>
        </w:rPr>
        <w:t>4</w:t>
      </w:r>
      <w:r w:rsidR="002B1EF3" w:rsidRPr="00813D1D">
        <w:rPr>
          <w:rFonts w:ascii="Times New Roman" w:hAnsi="Times New Roman" w:cs="Times New Roman"/>
          <w:sz w:val="28"/>
          <w:szCs w:val="28"/>
        </w:rPr>
        <w:t>0</w:t>
      </w:r>
      <w:r w:rsidR="00A10A38" w:rsidRP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FA2F48" w:rsidRPr="00813D1D">
        <w:rPr>
          <w:rFonts w:ascii="Times New Roman" w:hAnsi="Times New Roman" w:cs="Times New Roman"/>
          <w:sz w:val="28"/>
          <w:szCs w:val="28"/>
        </w:rPr>
        <w:t>«</w:t>
      </w:r>
      <w:r w:rsidR="003052F6" w:rsidRPr="00813D1D">
        <w:rPr>
          <w:rFonts w:ascii="Times New Roman" w:eastAsia="MS PGothic" w:hAnsi="Times New Roman" w:cs="Times New Roman"/>
          <w:bCs/>
          <w:kern w:val="24"/>
          <w:sz w:val="28"/>
          <w:szCs w:val="28"/>
        </w:rPr>
        <w:t xml:space="preserve">Ликсумия - </w:t>
      </w:r>
      <w:r w:rsidR="003052F6" w:rsidRPr="00813D1D">
        <w:rPr>
          <w:rFonts w:ascii="Times New Roman" w:eastAsia="MS PGothic" w:hAnsi="Times New Roman" w:cs="Times New Roman"/>
          <w:kern w:val="24"/>
          <w:sz w:val="28"/>
          <w:szCs w:val="28"/>
        </w:rPr>
        <w:t>агонист рецепторов ГПП-1 для прандиальной регуляции гликемии при применении один раз в день</w:t>
      </w:r>
      <w:r w:rsidR="00FA2F48" w:rsidRPr="00813D1D">
        <w:rPr>
          <w:rFonts w:ascii="Times New Roman" w:hAnsi="Times New Roman" w:cs="Times New Roman"/>
          <w:sz w:val="28"/>
          <w:szCs w:val="28"/>
        </w:rPr>
        <w:t xml:space="preserve">» Добрынина Ирина Юрьевна, д.м.н., профессор кафедры факультетской терапии ГОУ ВПО СурГУ, главный </w:t>
      </w:r>
      <w:r w:rsidR="00CF703A">
        <w:rPr>
          <w:rFonts w:ascii="Times New Roman" w:hAnsi="Times New Roman" w:cs="Times New Roman"/>
          <w:sz w:val="28"/>
          <w:szCs w:val="28"/>
        </w:rPr>
        <w:t xml:space="preserve">внештатный </w:t>
      </w:r>
      <w:r w:rsidR="00FA2F48" w:rsidRPr="00813D1D">
        <w:rPr>
          <w:rFonts w:ascii="Times New Roman" w:hAnsi="Times New Roman" w:cs="Times New Roman"/>
          <w:sz w:val="28"/>
          <w:szCs w:val="28"/>
        </w:rPr>
        <w:t>специалист</w:t>
      </w:r>
      <w:r w:rsidR="00CF703A">
        <w:rPr>
          <w:rFonts w:ascii="Times New Roman" w:hAnsi="Times New Roman" w:cs="Times New Roman"/>
          <w:sz w:val="28"/>
          <w:szCs w:val="28"/>
        </w:rPr>
        <w:t xml:space="preserve"> </w:t>
      </w:r>
      <w:r w:rsidR="0089433C">
        <w:rPr>
          <w:rFonts w:ascii="Times New Roman" w:hAnsi="Times New Roman" w:cs="Times New Roman"/>
          <w:sz w:val="28"/>
          <w:szCs w:val="28"/>
        </w:rPr>
        <w:t xml:space="preserve">эндокринолог Депздрава </w:t>
      </w:r>
      <w:r w:rsidR="00FA2F48" w:rsidRPr="00813D1D">
        <w:rPr>
          <w:rFonts w:ascii="Times New Roman" w:hAnsi="Times New Roman" w:cs="Times New Roman"/>
          <w:sz w:val="28"/>
          <w:szCs w:val="28"/>
        </w:rPr>
        <w:t>Югры</w:t>
      </w:r>
    </w:p>
    <w:p w:rsidR="00FA2F48" w:rsidRPr="00813D1D" w:rsidRDefault="00FA2F4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F48" w:rsidRPr="00813D1D" w:rsidRDefault="00FA2F48" w:rsidP="00FA2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16:4</w:t>
      </w:r>
      <w:r w:rsidR="002B1EF3" w:rsidRPr="00813D1D">
        <w:rPr>
          <w:rFonts w:ascii="Times New Roman" w:hAnsi="Times New Roman" w:cs="Times New Roman"/>
          <w:sz w:val="28"/>
          <w:szCs w:val="28"/>
        </w:rPr>
        <w:t>0</w:t>
      </w:r>
      <w:r w:rsidR="00BB5858" w:rsidRPr="00813D1D">
        <w:rPr>
          <w:rFonts w:ascii="Times New Roman" w:hAnsi="Times New Roman" w:cs="Times New Roman"/>
          <w:sz w:val="28"/>
          <w:szCs w:val="28"/>
        </w:rPr>
        <w:t>-17:</w:t>
      </w:r>
      <w:r w:rsidR="002B1EF3" w:rsidRPr="00813D1D">
        <w:rPr>
          <w:rFonts w:ascii="Times New Roman" w:hAnsi="Times New Roman" w:cs="Times New Roman"/>
          <w:sz w:val="28"/>
          <w:szCs w:val="28"/>
        </w:rPr>
        <w:t>20</w:t>
      </w:r>
      <w:r w:rsidR="00BB5858" w:rsidRPr="00813D1D">
        <w:rPr>
          <w:rFonts w:ascii="Times New Roman" w:hAnsi="Times New Roman" w:cs="Times New Roman"/>
          <w:sz w:val="28"/>
          <w:szCs w:val="28"/>
        </w:rPr>
        <w:t xml:space="preserve"> </w:t>
      </w:r>
      <w:r w:rsidRPr="00813D1D">
        <w:rPr>
          <w:rFonts w:ascii="Times New Roman" w:hAnsi="Times New Roman" w:cs="Times New Roman"/>
          <w:sz w:val="28"/>
          <w:szCs w:val="28"/>
        </w:rPr>
        <w:t xml:space="preserve">Фармако-экономический анализ заявки на </w:t>
      </w:r>
      <w:r w:rsidR="000711C7" w:rsidRPr="00813D1D">
        <w:rPr>
          <w:rFonts w:ascii="Times New Roman" w:hAnsi="Times New Roman" w:cs="Times New Roman"/>
          <w:sz w:val="28"/>
          <w:szCs w:val="28"/>
        </w:rPr>
        <w:t>сахароснижающие пре</w:t>
      </w:r>
      <w:r w:rsidR="00CF703A">
        <w:rPr>
          <w:rFonts w:ascii="Times New Roman" w:hAnsi="Times New Roman" w:cs="Times New Roman"/>
          <w:sz w:val="28"/>
          <w:szCs w:val="28"/>
        </w:rPr>
        <w:t>параты по РЛО в ХМАО-Югре</w:t>
      </w:r>
    </w:p>
    <w:p w:rsidR="00FA2F48" w:rsidRPr="00813D1D" w:rsidRDefault="00FA2F48" w:rsidP="00FA2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 xml:space="preserve">Юрченко Наталья Владимировна к.м.н., доцент кафедры кардиологии ГОУ ВПО СурГУ, главный </w:t>
      </w:r>
      <w:r w:rsidR="00CF703A">
        <w:rPr>
          <w:rFonts w:ascii="Times New Roman" w:hAnsi="Times New Roman" w:cs="Times New Roman"/>
          <w:sz w:val="28"/>
          <w:szCs w:val="28"/>
        </w:rPr>
        <w:t xml:space="preserve">внештатный специалист </w:t>
      </w:r>
      <w:r w:rsidR="0089433C">
        <w:rPr>
          <w:rFonts w:ascii="Times New Roman" w:hAnsi="Times New Roman" w:cs="Times New Roman"/>
          <w:sz w:val="28"/>
          <w:szCs w:val="28"/>
        </w:rPr>
        <w:t xml:space="preserve">клинический фармаколог Депздрава </w:t>
      </w:r>
      <w:r w:rsidRPr="00813D1D">
        <w:rPr>
          <w:rFonts w:ascii="Times New Roman" w:hAnsi="Times New Roman" w:cs="Times New Roman"/>
          <w:sz w:val="28"/>
          <w:szCs w:val="28"/>
        </w:rPr>
        <w:t>Югры</w:t>
      </w:r>
    </w:p>
    <w:p w:rsidR="00402307" w:rsidRPr="00813D1D" w:rsidRDefault="00402307" w:rsidP="00402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EF3" w:rsidRPr="00813D1D" w:rsidRDefault="002B1EF3" w:rsidP="002B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17:20-17:</w:t>
      </w:r>
      <w:r w:rsidR="00FA2F48" w:rsidRPr="00813D1D">
        <w:rPr>
          <w:rFonts w:ascii="Times New Roman" w:hAnsi="Times New Roman" w:cs="Times New Roman"/>
          <w:sz w:val="28"/>
          <w:szCs w:val="28"/>
        </w:rPr>
        <w:t>5</w:t>
      </w:r>
      <w:r w:rsidRPr="00813D1D">
        <w:rPr>
          <w:rFonts w:ascii="Times New Roman" w:hAnsi="Times New Roman" w:cs="Times New Roman"/>
          <w:sz w:val="28"/>
          <w:szCs w:val="28"/>
        </w:rPr>
        <w:t>0 «Следующий шаг после перелома? Новая кость!»</w:t>
      </w:r>
    </w:p>
    <w:p w:rsidR="002B1EF3" w:rsidRPr="00813D1D" w:rsidRDefault="002B1EF3" w:rsidP="002B1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 xml:space="preserve">Добрынина Ирина Юрьевна, д.м.н., профессор кафедры факультетской терапии ГОУ ВПО СурГУ, главный </w:t>
      </w:r>
      <w:r w:rsidR="00813D1D">
        <w:rPr>
          <w:rFonts w:ascii="Times New Roman" w:hAnsi="Times New Roman" w:cs="Times New Roman"/>
          <w:sz w:val="28"/>
          <w:szCs w:val="28"/>
        </w:rPr>
        <w:t xml:space="preserve">внештатный </w:t>
      </w:r>
      <w:r w:rsidRPr="00813D1D">
        <w:rPr>
          <w:rFonts w:ascii="Times New Roman" w:hAnsi="Times New Roman" w:cs="Times New Roman"/>
          <w:sz w:val="28"/>
          <w:szCs w:val="28"/>
        </w:rPr>
        <w:t>специалист</w:t>
      </w:r>
      <w:r w:rsid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89433C">
        <w:rPr>
          <w:rFonts w:ascii="Times New Roman" w:hAnsi="Times New Roman" w:cs="Times New Roman"/>
          <w:sz w:val="28"/>
          <w:szCs w:val="28"/>
        </w:rPr>
        <w:t xml:space="preserve">эндокринолог Депздрава </w:t>
      </w:r>
      <w:r w:rsidRPr="00813D1D">
        <w:rPr>
          <w:rFonts w:ascii="Times New Roman" w:hAnsi="Times New Roman" w:cs="Times New Roman"/>
          <w:sz w:val="28"/>
          <w:szCs w:val="28"/>
        </w:rPr>
        <w:t>Югры</w:t>
      </w:r>
    </w:p>
    <w:p w:rsidR="00BB5858" w:rsidRPr="00813D1D" w:rsidRDefault="00BB585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C4C" w:rsidRPr="00813D1D" w:rsidRDefault="00FA2F48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>17:50-18:0</w:t>
      </w:r>
      <w:r w:rsidR="00402307" w:rsidRPr="00813D1D">
        <w:rPr>
          <w:rFonts w:ascii="Times New Roman" w:hAnsi="Times New Roman" w:cs="Times New Roman"/>
          <w:sz w:val="28"/>
          <w:szCs w:val="28"/>
        </w:rPr>
        <w:t>0 Закрытие конференции</w:t>
      </w:r>
    </w:p>
    <w:p w:rsidR="00402307" w:rsidRPr="00813D1D" w:rsidRDefault="00402307" w:rsidP="00834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D1D">
        <w:rPr>
          <w:rFonts w:ascii="Times New Roman" w:hAnsi="Times New Roman" w:cs="Times New Roman"/>
          <w:sz w:val="28"/>
          <w:szCs w:val="28"/>
        </w:rPr>
        <w:t xml:space="preserve">Добрынина Ирина Юрьевна, д.м.н., профессор кафедры факультетской терапии </w:t>
      </w:r>
      <w:r w:rsidR="00813D1D">
        <w:rPr>
          <w:rFonts w:ascii="Times New Roman" w:hAnsi="Times New Roman" w:cs="Times New Roman"/>
          <w:sz w:val="28"/>
          <w:szCs w:val="28"/>
        </w:rPr>
        <w:t xml:space="preserve">ГОУ </w:t>
      </w:r>
      <w:r w:rsidRPr="00813D1D">
        <w:rPr>
          <w:rFonts w:ascii="Times New Roman" w:hAnsi="Times New Roman" w:cs="Times New Roman"/>
          <w:sz w:val="28"/>
          <w:szCs w:val="28"/>
        </w:rPr>
        <w:t xml:space="preserve">ВПО СурГУ, главный </w:t>
      </w:r>
      <w:r w:rsidR="00813D1D">
        <w:rPr>
          <w:rFonts w:ascii="Times New Roman" w:hAnsi="Times New Roman" w:cs="Times New Roman"/>
          <w:sz w:val="28"/>
          <w:szCs w:val="28"/>
        </w:rPr>
        <w:t xml:space="preserve">внештатный </w:t>
      </w:r>
      <w:r w:rsidRPr="00813D1D">
        <w:rPr>
          <w:rFonts w:ascii="Times New Roman" w:hAnsi="Times New Roman" w:cs="Times New Roman"/>
          <w:sz w:val="28"/>
          <w:szCs w:val="28"/>
        </w:rPr>
        <w:t>специалист</w:t>
      </w:r>
      <w:r w:rsidR="00813D1D">
        <w:rPr>
          <w:rFonts w:ascii="Times New Roman" w:hAnsi="Times New Roman" w:cs="Times New Roman"/>
          <w:sz w:val="28"/>
          <w:szCs w:val="28"/>
        </w:rPr>
        <w:t xml:space="preserve"> </w:t>
      </w:r>
      <w:r w:rsidR="0089433C">
        <w:rPr>
          <w:rFonts w:ascii="Times New Roman" w:hAnsi="Times New Roman" w:cs="Times New Roman"/>
          <w:sz w:val="28"/>
          <w:szCs w:val="28"/>
        </w:rPr>
        <w:t xml:space="preserve">эндокринолог Депздрава </w:t>
      </w:r>
      <w:r w:rsidRPr="00813D1D">
        <w:rPr>
          <w:rFonts w:ascii="Times New Roman" w:hAnsi="Times New Roman" w:cs="Times New Roman"/>
          <w:sz w:val="28"/>
          <w:szCs w:val="28"/>
        </w:rPr>
        <w:t>Югры</w:t>
      </w:r>
    </w:p>
    <w:sectPr w:rsidR="00402307" w:rsidRPr="00813D1D" w:rsidSect="001D0DEE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FE5" w:rsidRDefault="00215FE5" w:rsidP="00FF297C">
      <w:pPr>
        <w:spacing w:after="0" w:line="240" w:lineRule="auto"/>
      </w:pPr>
      <w:r>
        <w:separator/>
      </w:r>
    </w:p>
  </w:endnote>
  <w:endnote w:type="continuationSeparator" w:id="0">
    <w:p w:rsidR="00215FE5" w:rsidRDefault="00215FE5" w:rsidP="00FF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FE5" w:rsidRDefault="00215FE5" w:rsidP="00FF297C">
      <w:pPr>
        <w:spacing w:after="0" w:line="240" w:lineRule="auto"/>
      </w:pPr>
      <w:r>
        <w:separator/>
      </w:r>
    </w:p>
  </w:footnote>
  <w:footnote w:type="continuationSeparator" w:id="0">
    <w:p w:rsidR="00215FE5" w:rsidRDefault="00215FE5" w:rsidP="00FF29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">
    <w:nsid w:val="015A154D"/>
    <w:multiLevelType w:val="hybridMultilevel"/>
    <w:tmpl w:val="23B41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D1738"/>
    <w:multiLevelType w:val="hybridMultilevel"/>
    <w:tmpl w:val="D6C61D4A"/>
    <w:lvl w:ilvl="0" w:tplc="ABB84C2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>
    <w:nsid w:val="1B4A2284"/>
    <w:multiLevelType w:val="hybridMultilevel"/>
    <w:tmpl w:val="AA8A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1AA7"/>
    <w:multiLevelType w:val="hybridMultilevel"/>
    <w:tmpl w:val="ACC48AF6"/>
    <w:lvl w:ilvl="0" w:tplc="F10C2326">
      <w:start w:val="1"/>
      <w:numFmt w:val="decimal"/>
      <w:lvlText w:val="%1."/>
      <w:lvlJc w:val="left"/>
      <w:pPr>
        <w:ind w:left="51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73821"/>
    <w:multiLevelType w:val="hybridMultilevel"/>
    <w:tmpl w:val="0C324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F67E3E"/>
    <w:multiLevelType w:val="hybridMultilevel"/>
    <w:tmpl w:val="ADF896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4944F88"/>
    <w:multiLevelType w:val="hybridMultilevel"/>
    <w:tmpl w:val="AB4AC5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37"/>
    <w:rsid w:val="00003177"/>
    <w:rsid w:val="000469EB"/>
    <w:rsid w:val="000510D4"/>
    <w:rsid w:val="0005535A"/>
    <w:rsid w:val="000607E6"/>
    <w:rsid w:val="000711C7"/>
    <w:rsid w:val="0008094E"/>
    <w:rsid w:val="0008308D"/>
    <w:rsid w:val="00086FCF"/>
    <w:rsid w:val="000967CC"/>
    <w:rsid w:val="000B2DDB"/>
    <w:rsid w:val="000D04DF"/>
    <w:rsid w:val="000D598F"/>
    <w:rsid w:val="000E06AE"/>
    <w:rsid w:val="000E0798"/>
    <w:rsid w:val="000E4E0A"/>
    <w:rsid w:val="000F0E2D"/>
    <w:rsid w:val="00103C4C"/>
    <w:rsid w:val="00136C11"/>
    <w:rsid w:val="00137973"/>
    <w:rsid w:val="0014104B"/>
    <w:rsid w:val="00141E72"/>
    <w:rsid w:val="0014304F"/>
    <w:rsid w:val="00155C17"/>
    <w:rsid w:val="00161581"/>
    <w:rsid w:val="00195C5C"/>
    <w:rsid w:val="0019602C"/>
    <w:rsid w:val="001C51AA"/>
    <w:rsid w:val="001C6057"/>
    <w:rsid w:val="001D0DEE"/>
    <w:rsid w:val="001E5638"/>
    <w:rsid w:val="001F18A6"/>
    <w:rsid w:val="0021094F"/>
    <w:rsid w:val="00215FE5"/>
    <w:rsid w:val="00237E8C"/>
    <w:rsid w:val="0024355C"/>
    <w:rsid w:val="00256E94"/>
    <w:rsid w:val="00275703"/>
    <w:rsid w:val="0028266F"/>
    <w:rsid w:val="002A38D9"/>
    <w:rsid w:val="002A4E11"/>
    <w:rsid w:val="002B1EF3"/>
    <w:rsid w:val="002C5F7C"/>
    <w:rsid w:val="00304CA2"/>
    <w:rsid w:val="003052F6"/>
    <w:rsid w:val="00306DC9"/>
    <w:rsid w:val="00311858"/>
    <w:rsid w:val="003158FF"/>
    <w:rsid w:val="003237D8"/>
    <w:rsid w:val="00333AC3"/>
    <w:rsid w:val="003357B6"/>
    <w:rsid w:val="00336EFD"/>
    <w:rsid w:val="00351BED"/>
    <w:rsid w:val="00395FDA"/>
    <w:rsid w:val="003A103A"/>
    <w:rsid w:val="003B3299"/>
    <w:rsid w:val="003B5C94"/>
    <w:rsid w:val="003D34DC"/>
    <w:rsid w:val="003F602E"/>
    <w:rsid w:val="0040181C"/>
    <w:rsid w:val="00402307"/>
    <w:rsid w:val="00420EA4"/>
    <w:rsid w:val="00421425"/>
    <w:rsid w:val="004362FE"/>
    <w:rsid w:val="004403A3"/>
    <w:rsid w:val="004432DF"/>
    <w:rsid w:val="0044368C"/>
    <w:rsid w:val="00467F5D"/>
    <w:rsid w:val="00476034"/>
    <w:rsid w:val="00476BE8"/>
    <w:rsid w:val="00480055"/>
    <w:rsid w:val="004C5CEB"/>
    <w:rsid w:val="005016BB"/>
    <w:rsid w:val="00520D97"/>
    <w:rsid w:val="00533E93"/>
    <w:rsid w:val="005356B8"/>
    <w:rsid w:val="00547249"/>
    <w:rsid w:val="005675FF"/>
    <w:rsid w:val="0059097F"/>
    <w:rsid w:val="005916C7"/>
    <w:rsid w:val="0059219F"/>
    <w:rsid w:val="005A02B8"/>
    <w:rsid w:val="005A4258"/>
    <w:rsid w:val="005B01BF"/>
    <w:rsid w:val="005C7D45"/>
    <w:rsid w:val="006018DB"/>
    <w:rsid w:val="0060403C"/>
    <w:rsid w:val="0061106B"/>
    <w:rsid w:val="006407D8"/>
    <w:rsid w:val="00653C0E"/>
    <w:rsid w:val="00655030"/>
    <w:rsid w:val="0066578C"/>
    <w:rsid w:val="00683EE8"/>
    <w:rsid w:val="00690C0D"/>
    <w:rsid w:val="006A0C4C"/>
    <w:rsid w:val="006A14BB"/>
    <w:rsid w:val="006B2D7E"/>
    <w:rsid w:val="006D4798"/>
    <w:rsid w:val="006D5EFB"/>
    <w:rsid w:val="006E4F3B"/>
    <w:rsid w:val="006F4E82"/>
    <w:rsid w:val="00714B0C"/>
    <w:rsid w:val="00721F33"/>
    <w:rsid w:val="00735237"/>
    <w:rsid w:val="00746878"/>
    <w:rsid w:val="00757562"/>
    <w:rsid w:val="00764DE4"/>
    <w:rsid w:val="00773F81"/>
    <w:rsid w:val="00781BFA"/>
    <w:rsid w:val="00790824"/>
    <w:rsid w:val="007B4CF3"/>
    <w:rsid w:val="007B4EDF"/>
    <w:rsid w:val="007B7A2A"/>
    <w:rsid w:val="007C2B5B"/>
    <w:rsid w:val="007E6759"/>
    <w:rsid w:val="00812387"/>
    <w:rsid w:val="00813D1D"/>
    <w:rsid w:val="0083421A"/>
    <w:rsid w:val="00855F63"/>
    <w:rsid w:val="00865684"/>
    <w:rsid w:val="00880489"/>
    <w:rsid w:val="00890C8B"/>
    <w:rsid w:val="0089433C"/>
    <w:rsid w:val="008968C2"/>
    <w:rsid w:val="008B4F0B"/>
    <w:rsid w:val="008C1A41"/>
    <w:rsid w:val="008D035A"/>
    <w:rsid w:val="008F6452"/>
    <w:rsid w:val="00927717"/>
    <w:rsid w:val="0094386E"/>
    <w:rsid w:val="0097056B"/>
    <w:rsid w:val="0098382C"/>
    <w:rsid w:val="009B2D72"/>
    <w:rsid w:val="009C52C4"/>
    <w:rsid w:val="009D4551"/>
    <w:rsid w:val="009E1261"/>
    <w:rsid w:val="009E40F9"/>
    <w:rsid w:val="009F5D79"/>
    <w:rsid w:val="00A10A38"/>
    <w:rsid w:val="00A17041"/>
    <w:rsid w:val="00A336B4"/>
    <w:rsid w:val="00A47CFF"/>
    <w:rsid w:val="00AB5604"/>
    <w:rsid w:val="00AC34EC"/>
    <w:rsid w:val="00AD1B37"/>
    <w:rsid w:val="00AD4649"/>
    <w:rsid w:val="00AF431F"/>
    <w:rsid w:val="00AF637B"/>
    <w:rsid w:val="00B1720F"/>
    <w:rsid w:val="00B747EB"/>
    <w:rsid w:val="00B97BCA"/>
    <w:rsid w:val="00BA4338"/>
    <w:rsid w:val="00BA456F"/>
    <w:rsid w:val="00BB2E1C"/>
    <w:rsid w:val="00BB3BF6"/>
    <w:rsid w:val="00BB55DA"/>
    <w:rsid w:val="00BB5858"/>
    <w:rsid w:val="00BC1375"/>
    <w:rsid w:val="00BC39CF"/>
    <w:rsid w:val="00BC438F"/>
    <w:rsid w:val="00BD56D1"/>
    <w:rsid w:val="00BE3988"/>
    <w:rsid w:val="00C03885"/>
    <w:rsid w:val="00C102A5"/>
    <w:rsid w:val="00C1194D"/>
    <w:rsid w:val="00C1626A"/>
    <w:rsid w:val="00C37C30"/>
    <w:rsid w:val="00C418FB"/>
    <w:rsid w:val="00C57A8B"/>
    <w:rsid w:val="00C73D72"/>
    <w:rsid w:val="00C85D78"/>
    <w:rsid w:val="00C92ADC"/>
    <w:rsid w:val="00C95566"/>
    <w:rsid w:val="00CA03A7"/>
    <w:rsid w:val="00CA0F46"/>
    <w:rsid w:val="00CB3802"/>
    <w:rsid w:val="00CC4C90"/>
    <w:rsid w:val="00CD4269"/>
    <w:rsid w:val="00CF5089"/>
    <w:rsid w:val="00CF703A"/>
    <w:rsid w:val="00D10BD5"/>
    <w:rsid w:val="00D23573"/>
    <w:rsid w:val="00D41A11"/>
    <w:rsid w:val="00D53DE4"/>
    <w:rsid w:val="00D55B88"/>
    <w:rsid w:val="00D56A6D"/>
    <w:rsid w:val="00D73DB1"/>
    <w:rsid w:val="00D75A0B"/>
    <w:rsid w:val="00D83042"/>
    <w:rsid w:val="00DA2673"/>
    <w:rsid w:val="00DA7DE3"/>
    <w:rsid w:val="00DC755B"/>
    <w:rsid w:val="00DD3448"/>
    <w:rsid w:val="00DF5382"/>
    <w:rsid w:val="00DF79A8"/>
    <w:rsid w:val="00E03B2D"/>
    <w:rsid w:val="00E55D74"/>
    <w:rsid w:val="00E81FB9"/>
    <w:rsid w:val="00E9089A"/>
    <w:rsid w:val="00E96CB2"/>
    <w:rsid w:val="00EA02AE"/>
    <w:rsid w:val="00EA49FB"/>
    <w:rsid w:val="00EE1732"/>
    <w:rsid w:val="00EF2F18"/>
    <w:rsid w:val="00F007D1"/>
    <w:rsid w:val="00F1612D"/>
    <w:rsid w:val="00F560B7"/>
    <w:rsid w:val="00F65867"/>
    <w:rsid w:val="00F83841"/>
    <w:rsid w:val="00F843C2"/>
    <w:rsid w:val="00F863B8"/>
    <w:rsid w:val="00F906CA"/>
    <w:rsid w:val="00FA2F48"/>
    <w:rsid w:val="00FA5FE6"/>
    <w:rsid w:val="00FA6D40"/>
    <w:rsid w:val="00FD448F"/>
    <w:rsid w:val="00FF20FE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DD9F5-AD26-46E9-8BCC-B4CA25EF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3B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E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B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AD1B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Title">
    <w:name w:val="ConsPlusTitle"/>
    <w:uiPriority w:val="99"/>
    <w:rsid w:val="00AD1B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qFormat/>
    <w:rsid w:val="00AD1B37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4">
    <w:name w:val="Текст в заданном формате"/>
    <w:basedOn w:val="a"/>
    <w:rsid w:val="00AD1B37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a5">
    <w:name w:val="Содержимое таблицы"/>
    <w:basedOn w:val="a"/>
    <w:rsid w:val="00AD1B37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F297C"/>
  </w:style>
  <w:style w:type="paragraph" w:styleId="a8">
    <w:name w:val="footer"/>
    <w:basedOn w:val="a"/>
    <w:link w:val="a9"/>
    <w:uiPriority w:val="99"/>
    <w:semiHidden/>
    <w:unhideWhenUsed/>
    <w:rsid w:val="00FF2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F297C"/>
  </w:style>
  <w:style w:type="paragraph" w:styleId="aa">
    <w:name w:val="Body Text"/>
    <w:basedOn w:val="a"/>
    <w:link w:val="ab"/>
    <w:rsid w:val="00DC75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DC755B"/>
    <w:rPr>
      <w:rFonts w:ascii="Times New Roman" w:eastAsia="Times New Roman" w:hAnsi="Times New Roman" w:cs="Times New Roman"/>
      <w:b/>
      <w:sz w:val="32"/>
      <w:szCs w:val="20"/>
    </w:rPr>
  </w:style>
  <w:style w:type="character" w:styleId="ac">
    <w:name w:val="Hyperlink"/>
    <w:basedOn w:val="a0"/>
    <w:uiPriority w:val="99"/>
    <w:unhideWhenUsed/>
    <w:rsid w:val="00CA03A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53DE4"/>
  </w:style>
  <w:style w:type="paragraph" w:customStyle="1" w:styleId="Body1">
    <w:name w:val="Body 1"/>
    <w:rsid w:val="00735237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table" w:styleId="ad">
    <w:name w:val="Table Grid"/>
    <w:basedOn w:val="a1"/>
    <w:uiPriority w:val="59"/>
    <w:rsid w:val="0044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E81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3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B3B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73BFB0-F1A0-4AF4-8800-B0B2BDB2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Петрова Валерия Валерьевна</cp:lastModifiedBy>
  <cp:revision>2</cp:revision>
  <cp:lastPrinted>2015-09-23T03:50:00Z</cp:lastPrinted>
  <dcterms:created xsi:type="dcterms:W3CDTF">2015-09-29T11:18:00Z</dcterms:created>
  <dcterms:modified xsi:type="dcterms:W3CDTF">2015-09-29T11:18:00Z</dcterms:modified>
</cp:coreProperties>
</file>